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C7" w:rsidRDefault="00C66218">
      <w:pPr>
        <w:jc w:val="center"/>
      </w:pPr>
      <w:r>
        <w:rPr>
          <w:rFonts w:ascii="Palatino" w:hAnsi="Palatino"/>
          <w:b/>
          <w:bCs/>
          <w:i/>
          <w:iCs/>
          <w:noProof/>
          <w:color w:val="0000FF"/>
          <w:sz w:val="48"/>
          <w:szCs w:val="48"/>
        </w:rPr>
        <w:drawing>
          <wp:inline distT="0" distB="0" distL="0" distR="0">
            <wp:extent cx="1308100" cy="1339850"/>
            <wp:effectExtent l="19050" t="0" r="6350" b="0"/>
            <wp:docPr id="1" name="Picture 1" descr="Homepgs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gseal"/>
                    <pic:cNvPicPr>
                      <a:picLocks noChangeAspect="1" noChangeArrowheads="1"/>
                    </pic:cNvPicPr>
                  </pic:nvPicPr>
                  <pic:blipFill>
                    <a:blip r:embed="rId7" cstate="print"/>
                    <a:srcRect/>
                    <a:stretch>
                      <a:fillRect/>
                    </a:stretch>
                  </pic:blipFill>
                  <pic:spPr bwMode="auto">
                    <a:xfrm>
                      <a:off x="0" y="0"/>
                      <a:ext cx="1308100" cy="1339850"/>
                    </a:xfrm>
                    <a:prstGeom prst="rect">
                      <a:avLst/>
                    </a:prstGeom>
                    <a:noFill/>
                    <a:ln w="9525">
                      <a:noFill/>
                      <a:miter lim="800000"/>
                      <a:headEnd/>
                      <a:tailEnd/>
                    </a:ln>
                  </pic:spPr>
                </pic:pic>
              </a:graphicData>
            </a:graphic>
          </wp:inline>
        </w:drawing>
      </w:r>
      <w:r w:rsidR="00710BC7">
        <w:t xml:space="preserve"> </w:t>
      </w:r>
    </w:p>
    <w:p w:rsidR="00710BC7" w:rsidRDefault="00710BC7">
      <w:pPr>
        <w:jc w:val="center"/>
      </w:pPr>
      <w:r>
        <w:t>Robins Post</w:t>
      </w:r>
    </w:p>
    <w:p w:rsidR="00710BC7" w:rsidRDefault="00710BC7">
      <w:pPr>
        <w:jc w:val="center"/>
      </w:pPr>
      <w:r>
        <w:t>Society of American Military Engineers</w:t>
      </w:r>
    </w:p>
    <w:p w:rsidR="00710BC7" w:rsidRDefault="00710BC7">
      <w:pPr>
        <w:jc w:val="center"/>
      </w:pPr>
      <w:r>
        <w:t>Board Meeting</w:t>
      </w:r>
    </w:p>
    <w:p w:rsidR="00A23B2C" w:rsidRDefault="0057595C">
      <w:pPr>
        <w:jc w:val="center"/>
      </w:pPr>
      <w:r>
        <w:t>16</w:t>
      </w:r>
      <w:r w:rsidR="008B76F9">
        <w:t xml:space="preserve"> </w:t>
      </w:r>
      <w:r>
        <w:t>February</w:t>
      </w:r>
      <w:r w:rsidR="008B76F9">
        <w:t xml:space="preserve"> 201</w:t>
      </w:r>
      <w:r w:rsidR="008F5D14">
        <w:t>1</w:t>
      </w:r>
    </w:p>
    <w:p w:rsidR="00D43AC3" w:rsidRDefault="00D43AC3">
      <w:pPr>
        <w:jc w:val="center"/>
      </w:pPr>
    </w:p>
    <w:p w:rsidR="00A20984" w:rsidRDefault="00A20984">
      <w:pPr>
        <w:rPr>
          <w:u w:val="single"/>
        </w:rPr>
      </w:pPr>
    </w:p>
    <w:p w:rsidR="00D43AC3" w:rsidRPr="0014627E" w:rsidRDefault="00D43AC3" w:rsidP="00D43AC3">
      <w:pPr>
        <w:rPr>
          <w:u w:val="single"/>
        </w:rPr>
      </w:pPr>
      <w:r w:rsidRPr="0014627E">
        <w:rPr>
          <w:u w:val="single"/>
        </w:rPr>
        <w:t>Board Members:</w:t>
      </w:r>
    </w:p>
    <w:p w:rsidR="00D43AC3" w:rsidRDefault="00D43AC3" w:rsidP="00D43AC3">
      <w:r>
        <w:tab/>
        <w:t>President</w:t>
      </w:r>
      <w:r>
        <w:tab/>
      </w:r>
      <w:r>
        <w:tab/>
      </w:r>
      <w:r>
        <w:tab/>
      </w:r>
      <w:r>
        <w:tab/>
      </w:r>
      <w:r w:rsidR="007C76B8">
        <w:t>Col Nicholas Desport</w:t>
      </w:r>
      <w:r>
        <w:tab/>
      </w:r>
      <w:r>
        <w:tab/>
      </w:r>
      <w:r>
        <w:tab/>
      </w:r>
      <w:r w:rsidR="008B76F9">
        <w:t>Present</w:t>
      </w:r>
    </w:p>
    <w:p w:rsidR="00D43AC3" w:rsidRDefault="00D43AC3" w:rsidP="00D43AC3">
      <w:r>
        <w:tab/>
      </w:r>
      <w:r w:rsidR="007C76B8">
        <w:t>Vice President</w:t>
      </w:r>
      <w:r w:rsidR="007C76B8">
        <w:tab/>
      </w:r>
      <w:r w:rsidR="007C76B8">
        <w:tab/>
      </w:r>
      <w:r w:rsidR="007C76B8">
        <w:tab/>
      </w:r>
      <w:r w:rsidR="007C76B8">
        <w:tab/>
        <w:t>Mike Coats</w:t>
      </w:r>
      <w:r w:rsidR="005D50D9">
        <w:tab/>
      </w:r>
      <w:r w:rsidR="005D50D9">
        <w:tab/>
      </w:r>
      <w:r w:rsidR="005D50D9">
        <w:tab/>
      </w:r>
      <w:r w:rsidR="005D50D9">
        <w:tab/>
        <w:t>Present</w:t>
      </w:r>
    </w:p>
    <w:p w:rsidR="00D43AC3" w:rsidRDefault="00D43AC3" w:rsidP="00D43AC3">
      <w:r>
        <w:tab/>
        <w:t>Treasurer</w:t>
      </w:r>
      <w:r>
        <w:tab/>
      </w:r>
      <w:r>
        <w:tab/>
      </w:r>
      <w:r>
        <w:tab/>
      </w:r>
      <w:r>
        <w:tab/>
        <w:t>Griff Cox</w:t>
      </w:r>
      <w:r>
        <w:tab/>
      </w:r>
      <w:r>
        <w:tab/>
      </w:r>
      <w:r>
        <w:tab/>
      </w:r>
      <w:r>
        <w:tab/>
      </w:r>
      <w:r w:rsidR="00E24D43">
        <w:t>Present</w:t>
      </w:r>
    </w:p>
    <w:p w:rsidR="00D43AC3" w:rsidRDefault="007C76B8" w:rsidP="00D43AC3">
      <w:r>
        <w:tab/>
        <w:t>Secretary</w:t>
      </w:r>
      <w:r>
        <w:tab/>
      </w:r>
      <w:r>
        <w:tab/>
      </w:r>
      <w:r>
        <w:tab/>
      </w:r>
      <w:r>
        <w:tab/>
        <w:t>Esther Lee</w:t>
      </w:r>
      <w:r w:rsidR="005D50D9">
        <w:tab/>
      </w:r>
      <w:r w:rsidR="005D50D9">
        <w:tab/>
      </w:r>
      <w:r w:rsidR="005D50D9">
        <w:tab/>
      </w:r>
      <w:r w:rsidR="005D50D9">
        <w:tab/>
      </w:r>
      <w:r w:rsidR="0057595C">
        <w:t>Absent</w:t>
      </w:r>
    </w:p>
    <w:p w:rsidR="00D43AC3" w:rsidRDefault="00D43AC3" w:rsidP="00D43AC3">
      <w:r>
        <w:tab/>
        <w:t>As</w:t>
      </w:r>
      <w:r w:rsidR="007C76B8">
        <w:t>st Secretary</w:t>
      </w:r>
      <w:r w:rsidR="007C76B8">
        <w:tab/>
      </w:r>
      <w:r w:rsidR="007C76B8">
        <w:tab/>
      </w:r>
      <w:r w:rsidR="007C76B8">
        <w:tab/>
      </w:r>
      <w:r w:rsidR="007C76B8">
        <w:tab/>
        <w:t xml:space="preserve">Casey </w:t>
      </w:r>
      <w:r w:rsidR="008B76F9">
        <w:t>Lucas</w:t>
      </w:r>
      <w:r w:rsidR="007C76B8">
        <w:tab/>
      </w:r>
      <w:r>
        <w:tab/>
      </w:r>
      <w:r>
        <w:tab/>
      </w:r>
      <w:r>
        <w:tab/>
      </w:r>
      <w:r w:rsidR="000B6350">
        <w:t>Pres</w:t>
      </w:r>
      <w:r>
        <w:t>ent</w:t>
      </w:r>
    </w:p>
    <w:p w:rsidR="00D43AC3" w:rsidRDefault="00D43AC3" w:rsidP="00D43AC3">
      <w:r>
        <w:tab/>
        <w:t>Executive Directors</w:t>
      </w:r>
      <w:r>
        <w:tab/>
      </w:r>
      <w:r>
        <w:tab/>
      </w:r>
      <w:r>
        <w:tab/>
      </w:r>
    </w:p>
    <w:p w:rsidR="00D43AC3" w:rsidRDefault="00D43AC3" w:rsidP="00D43AC3">
      <w:r>
        <w:tab/>
      </w:r>
      <w:r>
        <w:tab/>
        <w:t xml:space="preserve">National </w:t>
      </w:r>
      <w:r w:rsidR="00A079E5">
        <w:t>Liaison</w:t>
      </w:r>
      <w:r>
        <w:tab/>
      </w:r>
      <w:r>
        <w:tab/>
      </w:r>
      <w:r w:rsidR="008B76F9">
        <w:t>Becky McCoy</w:t>
      </w:r>
      <w:r w:rsidR="008B76F9">
        <w:tab/>
      </w:r>
      <w:r w:rsidR="008B76F9">
        <w:tab/>
      </w:r>
      <w:r w:rsidR="008B76F9">
        <w:tab/>
      </w:r>
      <w:r w:rsidR="008B76F9">
        <w:tab/>
        <w:t>Present</w:t>
      </w:r>
      <w:r>
        <w:tab/>
      </w:r>
      <w:r>
        <w:tab/>
      </w:r>
    </w:p>
    <w:p w:rsidR="00D43AC3" w:rsidRDefault="00D43AC3" w:rsidP="00D43AC3">
      <w:r>
        <w:tab/>
      </w:r>
      <w:r>
        <w:tab/>
        <w:t>Membership</w:t>
      </w:r>
      <w:r>
        <w:tab/>
      </w:r>
      <w:r>
        <w:tab/>
      </w:r>
      <w:r>
        <w:tab/>
        <w:t>Nancy Manley</w:t>
      </w:r>
      <w:r>
        <w:tab/>
      </w:r>
      <w:r>
        <w:tab/>
      </w:r>
      <w:r>
        <w:tab/>
      </w:r>
      <w:r>
        <w:tab/>
      </w:r>
      <w:r w:rsidR="0057595C">
        <w:t>Absent</w:t>
      </w:r>
    </w:p>
    <w:p w:rsidR="00D43AC3" w:rsidRDefault="00D43AC3" w:rsidP="00D43AC3">
      <w:r>
        <w:tab/>
        <w:t>Directors</w:t>
      </w:r>
    </w:p>
    <w:p w:rsidR="00D43AC3" w:rsidRDefault="00D43AC3" w:rsidP="00D43AC3">
      <w:r>
        <w:tab/>
      </w:r>
      <w:r>
        <w:tab/>
        <w:t>Programs</w:t>
      </w:r>
      <w:r>
        <w:tab/>
      </w:r>
      <w:r>
        <w:tab/>
      </w:r>
      <w:r>
        <w:tab/>
        <w:t>Ken Branton</w:t>
      </w:r>
      <w:r>
        <w:tab/>
      </w:r>
      <w:r>
        <w:tab/>
      </w:r>
      <w:r>
        <w:tab/>
      </w:r>
      <w:r>
        <w:tab/>
        <w:t>Present</w:t>
      </w:r>
    </w:p>
    <w:p w:rsidR="00D43AC3" w:rsidRDefault="00D43AC3" w:rsidP="00D43AC3">
      <w:r>
        <w:tab/>
      </w:r>
      <w:r>
        <w:tab/>
        <w:t>Programs</w:t>
      </w:r>
      <w:r>
        <w:tab/>
      </w:r>
      <w:r>
        <w:tab/>
      </w:r>
      <w:r>
        <w:tab/>
        <w:t>Laurel Cordell</w:t>
      </w:r>
      <w:r>
        <w:tab/>
      </w:r>
      <w:r>
        <w:tab/>
      </w:r>
      <w:r>
        <w:tab/>
      </w:r>
      <w:r>
        <w:tab/>
      </w:r>
      <w:r w:rsidR="005D2F8F">
        <w:t>Pre</w:t>
      </w:r>
      <w:r>
        <w:t>sent</w:t>
      </w:r>
    </w:p>
    <w:p w:rsidR="00D43AC3" w:rsidRDefault="00D43AC3" w:rsidP="00D43AC3">
      <w:r>
        <w:tab/>
      </w:r>
      <w:r>
        <w:tab/>
        <w:t>Education and Mentoring</w:t>
      </w:r>
      <w:r>
        <w:tab/>
      </w:r>
      <w:r w:rsidR="00DD43B4">
        <w:t>Brett Williams</w:t>
      </w:r>
      <w:r>
        <w:tab/>
      </w:r>
      <w:r>
        <w:tab/>
      </w:r>
      <w:r>
        <w:tab/>
      </w:r>
      <w:r w:rsidR="007C76B8">
        <w:tab/>
      </w:r>
      <w:r w:rsidR="0057595C">
        <w:t>Absent</w:t>
      </w:r>
    </w:p>
    <w:p w:rsidR="00D43AC3" w:rsidRDefault="00D43AC3" w:rsidP="00D43AC3">
      <w:r>
        <w:tab/>
      </w:r>
      <w:r>
        <w:tab/>
        <w:t>Financial</w:t>
      </w:r>
      <w:r>
        <w:tab/>
      </w:r>
      <w:r>
        <w:tab/>
      </w:r>
      <w:r>
        <w:tab/>
        <w:t>Kevin Long</w:t>
      </w:r>
      <w:r>
        <w:tab/>
      </w:r>
      <w:r>
        <w:tab/>
      </w:r>
      <w:r>
        <w:tab/>
      </w:r>
      <w:r>
        <w:tab/>
      </w:r>
      <w:r w:rsidR="008B76F9">
        <w:t>Present</w:t>
      </w:r>
    </w:p>
    <w:p w:rsidR="00D43AC3" w:rsidRDefault="002A2BB1" w:rsidP="00D43AC3">
      <w:r>
        <w:tab/>
      </w:r>
      <w:r>
        <w:tab/>
        <w:t>National Security</w:t>
      </w:r>
      <w:r>
        <w:tab/>
      </w:r>
      <w:r>
        <w:tab/>
      </w:r>
      <w:r w:rsidR="00D43AC3">
        <w:t>Joe Ballard</w:t>
      </w:r>
      <w:r>
        <w:tab/>
      </w:r>
      <w:r w:rsidR="00D43AC3">
        <w:tab/>
      </w:r>
      <w:r w:rsidR="00D43AC3">
        <w:tab/>
      </w:r>
      <w:r w:rsidR="00D43AC3">
        <w:tab/>
      </w:r>
      <w:r w:rsidR="0057595C">
        <w:t>Absent</w:t>
      </w:r>
    </w:p>
    <w:p w:rsidR="00D43AC3" w:rsidRDefault="00D43AC3" w:rsidP="00D43AC3">
      <w:r>
        <w:tab/>
      </w:r>
      <w:r>
        <w:tab/>
      </w:r>
      <w:r>
        <w:tab/>
      </w:r>
      <w:r>
        <w:tab/>
      </w:r>
      <w:r>
        <w:tab/>
      </w:r>
      <w:r>
        <w:tab/>
        <w:t>Shawn Politino</w:t>
      </w:r>
      <w:r>
        <w:tab/>
      </w:r>
      <w:r>
        <w:tab/>
      </w:r>
      <w:r>
        <w:tab/>
      </w:r>
      <w:r w:rsidR="005D50D9">
        <w:t>Absent</w:t>
      </w:r>
    </w:p>
    <w:p w:rsidR="00D43AC3" w:rsidRDefault="00D43AC3" w:rsidP="00D43AC3">
      <w:r>
        <w:tab/>
      </w:r>
      <w:r>
        <w:tab/>
        <w:t>NCO/Sr Enlisted</w:t>
      </w:r>
      <w:r>
        <w:tab/>
      </w:r>
      <w:r>
        <w:tab/>
      </w:r>
      <w:r w:rsidR="00475833">
        <w:t>Vacant</w:t>
      </w:r>
      <w:r w:rsidR="00475833">
        <w:tab/>
      </w:r>
      <w:r>
        <w:tab/>
      </w:r>
      <w:r>
        <w:tab/>
      </w:r>
      <w:r>
        <w:tab/>
      </w:r>
      <w:r>
        <w:tab/>
      </w:r>
      <w:r w:rsidR="00974DB6">
        <w:t>Absent</w:t>
      </w:r>
    </w:p>
    <w:p w:rsidR="00D43AC3" w:rsidRDefault="00D43AC3" w:rsidP="00D43AC3">
      <w:r>
        <w:tab/>
      </w:r>
      <w:r>
        <w:tab/>
        <w:t>Events/Small Business</w:t>
      </w:r>
      <w:r>
        <w:tab/>
        <w:t>Steve Hvizdzak</w:t>
      </w:r>
      <w:r>
        <w:tab/>
      </w:r>
      <w:r>
        <w:tab/>
      </w:r>
      <w:r>
        <w:tab/>
      </w:r>
      <w:r w:rsidR="00E24D43">
        <w:t>Absent</w:t>
      </w:r>
    </w:p>
    <w:p w:rsidR="00D43AC3" w:rsidRDefault="00D43AC3" w:rsidP="00D43AC3">
      <w:r>
        <w:tab/>
      </w:r>
      <w:r>
        <w:tab/>
        <w:t>Sustaining Membership</w:t>
      </w:r>
      <w:r>
        <w:tab/>
        <w:t>Paul Koch</w:t>
      </w:r>
      <w:r>
        <w:tab/>
      </w:r>
      <w:r>
        <w:tab/>
      </w:r>
      <w:r>
        <w:tab/>
      </w:r>
      <w:r>
        <w:tab/>
      </w:r>
      <w:r w:rsidR="0057595C">
        <w:t xml:space="preserve">Absent </w:t>
      </w:r>
    </w:p>
    <w:p w:rsidR="00D43AC3" w:rsidRDefault="00D43AC3" w:rsidP="00D43AC3">
      <w:r>
        <w:tab/>
      </w:r>
      <w:r w:rsidR="005D2F8F">
        <w:t>Others:</w:t>
      </w:r>
    </w:p>
    <w:p w:rsidR="001342B4" w:rsidRDefault="00732870" w:rsidP="00D43AC3">
      <w:r>
        <w:tab/>
      </w:r>
    </w:p>
    <w:p w:rsidR="00332064" w:rsidRDefault="00332064" w:rsidP="00D43AC3">
      <w:pPr>
        <w:rPr>
          <w:u w:val="single"/>
        </w:rPr>
      </w:pPr>
    </w:p>
    <w:p w:rsidR="001342B4" w:rsidRPr="001342B4" w:rsidRDefault="00EF67F8" w:rsidP="00D43AC3">
      <w:r>
        <w:t>Col Desport</w:t>
      </w:r>
      <w:r w:rsidR="001342B4">
        <w:t>, Post</w:t>
      </w:r>
      <w:r w:rsidR="005D50D9">
        <w:t xml:space="preserve"> </w:t>
      </w:r>
      <w:r w:rsidR="000B6350">
        <w:t>Pre</w:t>
      </w:r>
      <w:r w:rsidR="005D2F8F">
        <w:t>sident</w:t>
      </w:r>
      <w:r w:rsidR="001342B4">
        <w:t>, initiated the meeting at 1</w:t>
      </w:r>
      <w:r w:rsidR="000B6350">
        <w:t>1</w:t>
      </w:r>
      <w:r w:rsidR="006C433B">
        <w:t>0</w:t>
      </w:r>
      <w:r w:rsidR="0057595C">
        <w:t>0</w:t>
      </w:r>
      <w:r w:rsidR="001342B4">
        <w:t xml:space="preserve"> hours.</w:t>
      </w:r>
    </w:p>
    <w:p w:rsidR="001342B4" w:rsidRDefault="001342B4" w:rsidP="00D43AC3">
      <w:pPr>
        <w:rPr>
          <w:u w:val="single"/>
        </w:rPr>
      </w:pPr>
    </w:p>
    <w:p w:rsidR="00D43AC3" w:rsidRPr="0014627E" w:rsidRDefault="00D43AC3" w:rsidP="00D43AC3">
      <w:pPr>
        <w:rPr>
          <w:u w:val="single"/>
        </w:rPr>
      </w:pPr>
      <w:r w:rsidRPr="0014627E">
        <w:rPr>
          <w:u w:val="single"/>
        </w:rPr>
        <w:t>Upcoming Meetings:</w:t>
      </w:r>
    </w:p>
    <w:p w:rsidR="00011293" w:rsidRDefault="008B2864" w:rsidP="00D43AC3">
      <w:r>
        <w:t>The</w:t>
      </w:r>
      <w:r w:rsidR="00D43AC3">
        <w:t xml:space="preserve"> </w:t>
      </w:r>
      <w:r>
        <w:t xml:space="preserve">next </w:t>
      </w:r>
      <w:r w:rsidR="00D43AC3">
        <w:t xml:space="preserve">General Meeting </w:t>
      </w:r>
      <w:r>
        <w:t>has been</w:t>
      </w:r>
      <w:r w:rsidR="00D43AC3">
        <w:t xml:space="preserve"> scheduled</w:t>
      </w:r>
      <w:r w:rsidR="000B6350">
        <w:t xml:space="preserve"> </w:t>
      </w:r>
      <w:r>
        <w:t xml:space="preserve">for </w:t>
      </w:r>
      <w:r w:rsidR="006C433B">
        <w:t xml:space="preserve">16 </w:t>
      </w:r>
      <w:r w:rsidR="0057595C">
        <w:t>March</w:t>
      </w:r>
      <w:r w:rsidR="006C433B">
        <w:t xml:space="preserve"> </w:t>
      </w:r>
      <w:r>
        <w:t>201</w:t>
      </w:r>
      <w:r w:rsidR="008F5D14">
        <w:t>1</w:t>
      </w:r>
      <w:r w:rsidR="004815CA">
        <w:t xml:space="preserve">.  </w:t>
      </w:r>
      <w:r w:rsidR="004B0A9D">
        <w:t xml:space="preserve">  </w:t>
      </w:r>
    </w:p>
    <w:p w:rsidR="00C00A08" w:rsidRDefault="00C00A08" w:rsidP="00D43AC3"/>
    <w:p w:rsidR="00D43AC3" w:rsidRPr="0014627E" w:rsidRDefault="00D43AC3" w:rsidP="00D43AC3">
      <w:pPr>
        <w:rPr>
          <w:u w:val="single"/>
        </w:rPr>
      </w:pPr>
      <w:r w:rsidRPr="0014627E">
        <w:rPr>
          <w:u w:val="single"/>
        </w:rPr>
        <w:t>Programs/Program News:</w:t>
      </w:r>
    </w:p>
    <w:p w:rsidR="009F57EA" w:rsidRDefault="00CF2342" w:rsidP="00D43AC3">
      <w:r>
        <w:t>P</w:t>
      </w:r>
      <w:r w:rsidR="00D43D24">
        <w:t xml:space="preserve">resentations </w:t>
      </w:r>
      <w:r w:rsidR="006C433B">
        <w:t>are in</w:t>
      </w:r>
      <w:r w:rsidR="00D43D24">
        <w:t xml:space="preserve"> place </w:t>
      </w:r>
      <w:r w:rsidR="001764CC">
        <w:t>for the March</w:t>
      </w:r>
      <w:r w:rsidR="004E3050">
        <w:t>, June, and August</w:t>
      </w:r>
      <w:r w:rsidR="001764CC">
        <w:t xml:space="preserve"> meetings.  </w:t>
      </w:r>
      <w:r w:rsidR="0096633E">
        <w:t>Chuck Hammock from Andrews, Hammock &amp; Powell, Inc. will be giving a presentation on geothermal energy in March.</w:t>
      </w:r>
      <w:r w:rsidR="00544F2B">
        <w:t xml:space="preserve">  In April, the Earth Day Golf Tournament will take the place of the general meeting.</w:t>
      </w:r>
      <w:r w:rsidR="00BA0278">
        <w:t xml:space="preserve">  Tentatively, the golf tournament is scheduled for 15 April 2011 with a rain date of 18 April 2011.</w:t>
      </w:r>
      <w:r w:rsidR="001764CC">
        <w:t xml:space="preserve">  </w:t>
      </w:r>
      <w:r w:rsidR="00FC02DF">
        <w:t xml:space="preserve">Mr. </w:t>
      </w:r>
      <w:r w:rsidR="001764CC">
        <w:t xml:space="preserve">Ken Branton is in the process of arranging at tour of the Marine Light Attack Helicopter Squadron 773 (HMLA-773) operations for May; details of this tour will be announced once finalized.  </w:t>
      </w:r>
      <w:r w:rsidR="00C832B2">
        <w:t>The A</w:t>
      </w:r>
      <w:r w:rsidR="00FC02DF">
        <w:t xml:space="preserve">ir Force Reserve </w:t>
      </w:r>
      <w:r w:rsidR="00FC02DF">
        <w:lastRenderedPageBreak/>
        <w:t>Command (AFRC) will provide a presentation for the June meeting and the 78</w:t>
      </w:r>
      <w:r w:rsidR="00475833">
        <w:t>th</w:t>
      </w:r>
      <w:r w:rsidR="00FC02DF">
        <w:t xml:space="preserve"> Civil Engineer Group (CEG) will provide a presentation for the August meeting.</w:t>
      </w:r>
      <w:r w:rsidR="00F858C7">
        <w:t xml:space="preserve">  Presentations are still needed for the July and September meetings.  </w:t>
      </w:r>
      <w:r w:rsidR="007E6401">
        <w:t xml:space="preserve">  </w:t>
      </w:r>
    </w:p>
    <w:p w:rsidR="009F57EA" w:rsidRDefault="009F57EA" w:rsidP="00D43AC3"/>
    <w:p w:rsidR="00D43AC3" w:rsidRDefault="00D43AC3" w:rsidP="00D43AC3">
      <w:r w:rsidRPr="0014627E">
        <w:rPr>
          <w:u w:val="single"/>
        </w:rPr>
        <w:t>Finance</w:t>
      </w:r>
      <w:r>
        <w:t>:</w:t>
      </w:r>
    </w:p>
    <w:p w:rsidR="00115CFF" w:rsidRPr="008A1B80" w:rsidRDefault="00C17DF3" w:rsidP="00FD221E">
      <w:r>
        <w:t xml:space="preserve">Mr. </w:t>
      </w:r>
      <w:r w:rsidR="004711DB">
        <w:t xml:space="preserve">Griff </w:t>
      </w:r>
      <w:r>
        <w:t>Cox reported</w:t>
      </w:r>
      <w:r w:rsidR="00FD221E">
        <w:t xml:space="preserve"> the Robins Post checking account </w:t>
      </w:r>
      <w:r w:rsidR="004711DB">
        <w:t>ended the year with</w:t>
      </w:r>
      <w:r>
        <w:t xml:space="preserve"> a balance of approximately $</w:t>
      </w:r>
      <w:r w:rsidR="00F858C7">
        <w:t>1,45</w:t>
      </w:r>
      <w:r w:rsidR="004C238B">
        <w:t>0</w:t>
      </w:r>
      <w:r w:rsidR="00FD221E">
        <w:t xml:space="preserve"> and the savings account h</w:t>
      </w:r>
      <w:r>
        <w:t>as a balance of approximately $</w:t>
      </w:r>
      <w:r w:rsidR="003654DF">
        <w:t>10,</w:t>
      </w:r>
      <w:r w:rsidR="00F858C7">
        <w:t>0</w:t>
      </w:r>
      <w:r w:rsidR="003654DF">
        <w:t>00</w:t>
      </w:r>
      <w:r w:rsidR="00FD221E">
        <w:t xml:space="preserve">.  </w:t>
      </w:r>
      <w:r w:rsidR="004C238B">
        <w:t>Mr. Cox stated that the annual finance report is due by March 2011 and will be included in the newsletter.</w:t>
      </w:r>
      <w:r w:rsidR="005D7EC4">
        <w:rPr>
          <w:b/>
        </w:rPr>
        <w:t xml:space="preserve">  </w:t>
      </w:r>
      <w:r w:rsidR="005D7EC4">
        <w:t xml:space="preserve">Mr. Kevin Long </w:t>
      </w:r>
      <w:r w:rsidR="004C238B">
        <w:t>reported that there is approx</w:t>
      </w:r>
      <w:r w:rsidR="00F858C7">
        <w:t>imately $7</w:t>
      </w:r>
      <w:r w:rsidR="004C238B">
        <w:t>8</w:t>
      </w:r>
      <w:r w:rsidR="00F858C7">
        <w:t>,0</w:t>
      </w:r>
      <w:r w:rsidR="004C238B">
        <w:t xml:space="preserve">00 in the investment account.  </w:t>
      </w:r>
      <w:r w:rsidR="008A1B80">
        <w:t>Mr. Long and Mr. Cox met with the financial representative from Smith Barney and informed the representative that the SAME post is seeking suggestions on ways to better diversify the portfolio.  The suggestions will be presented at the next SAME meeting.</w:t>
      </w:r>
      <w:r w:rsidR="00190893">
        <w:t xml:space="preserve">  No guidance is available from SAME National on how moderate to risky the portfolio should be.</w:t>
      </w:r>
    </w:p>
    <w:p w:rsidR="003654DF" w:rsidRDefault="003654DF" w:rsidP="00FD221E"/>
    <w:p w:rsidR="00FD41C2" w:rsidRDefault="00FD41C2" w:rsidP="00FD41C2">
      <w:r w:rsidRPr="0063718A">
        <w:rPr>
          <w:u w:val="single"/>
        </w:rPr>
        <w:t>Post Membership</w:t>
      </w:r>
      <w:r>
        <w:t>:</w:t>
      </w:r>
    </w:p>
    <w:p w:rsidR="00FD41C2" w:rsidRPr="00B326D9" w:rsidRDefault="008A1B80" w:rsidP="00FD41C2">
      <w:pPr>
        <w:rPr>
          <w:i/>
        </w:rPr>
      </w:pPr>
      <w:r>
        <w:t>Col Desport stated that sustaining member information has been added to the flyer.</w:t>
      </w:r>
    </w:p>
    <w:p w:rsidR="00FD41C2" w:rsidRDefault="00FD41C2" w:rsidP="00FD41C2"/>
    <w:p w:rsidR="00D43AC3" w:rsidRPr="0014627E" w:rsidRDefault="00D43AC3" w:rsidP="00D43AC3">
      <w:pPr>
        <w:rPr>
          <w:u w:val="single"/>
        </w:rPr>
      </w:pPr>
      <w:r w:rsidRPr="0014627E">
        <w:rPr>
          <w:u w:val="single"/>
        </w:rPr>
        <w:t>National Security:</w:t>
      </w:r>
    </w:p>
    <w:p w:rsidR="009469E9" w:rsidRDefault="00105271" w:rsidP="001342B4">
      <w:r>
        <w:t>No update was provided.</w:t>
      </w:r>
    </w:p>
    <w:p w:rsidR="001F7947" w:rsidRDefault="001F7947" w:rsidP="001342B4"/>
    <w:p w:rsidR="00ED3C68" w:rsidRPr="004F5FC2" w:rsidRDefault="00FD41C2" w:rsidP="00ED3C68">
      <w:r>
        <w:rPr>
          <w:u w:val="single"/>
        </w:rPr>
        <w:t>Education and Mentoring</w:t>
      </w:r>
      <w:r w:rsidR="00ED3C68">
        <w:t>:</w:t>
      </w:r>
    </w:p>
    <w:p w:rsidR="00536FC3" w:rsidRDefault="003654DF" w:rsidP="00ED3C68">
      <w:r>
        <w:t xml:space="preserve">Mr. </w:t>
      </w:r>
      <w:r w:rsidR="00F50B00">
        <w:t xml:space="preserve">Brett </w:t>
      </w:r>
      <w:r>
        <w:t xml:space="preserve">Williams </w:t>
      </w:r>
      <w:r w:rsidR="00105271">
        <w:t>has met with the local high schools and provided them with the scholarship information.  The</w:t>
      </w:r>
      <w:r w:rsidR="00F50B00">
        <w:t xml:space="preserve"> </w:t>
      </w:r>
      <w:r w:rsidR="00105271">
        <w:t xml:space="preserve">final </w:t>
      </w:r>
      <w:r w:rsidR="00F50B00">
        <w:t xml:space="preserve">submittal date </w:t>
      </w:r>
      <w:r w:rsidR="00105271">
        <w:t>is</w:t>
      </w:r>
      <w:r w:rsidR="00F50B00">
        <w:t xml:space="preserve"> 08 April 2011.  The board will review scholarship submissions once they are received.</w:t>
      </w:r>
    </w:p>
    <w:p w:rsidR="00B15FCC" w:rsidRDefault="00B15FCC" w:rsidP="00ED3C68"/>
    <w:p w:rsidR="00FD41C2" w:rsidRDefault="00FD41C2" w:rsidP="00FD41C2">
      <w:r w:rsidRPr="00FD41C2">
        <w:rPr>
          <w:u w:val="single"/>
        </w:rPr>
        <w:t>Events and Small Business</w:t>
      </w:r>
      <w:r>
        <w:t>:</w:t>
      </w:r>
    </w:p>
    <w:p w:rsidR="00F377E2" w:rsidRDefault="001F7947" w:rsidP="00ED3C68">
      <w:r>
        <w:t xml:space="preserve">No </w:t>
      </w:r>
      <w:r w:rsidR="00BF5DF4">
        <w:t>u</w:t>
      </w:r>
      <w:r>
        <w:t>pdate was provided.</w:t>
      </w:r>
    </w:p>
    <w:p w:rsidR="001F7947" w:rsidRDefault="001F7947" w:rsidP="00ED3C68"/>
    <w:p w:rsidR="00474CFB" w:rsidRDefault="00474CFB" w:rsidP="00474CFB">
      <w:pPr>
        <w:rPr>
          <w:u w:val="single"/>
        </w:rPr>
      </w:pPr>
      <w:r>
        <w:rPr>
          <w:u w:val="single"/>
        </w:rPr>
        <w:t>SAME N</w:t>
      </w:r>
      <w:r w:rsidRPr="0014627E">
        <w:rPr>
          <w:u w:val="single"/>
        </w:rPr>
        <w:t>ational:</w:t>
      </w:r>
    </w:p>
    <w:p w:rsidR="00474CFB" w:rsidRDefault="00165240" w:rsidP="001342B4">
      <w:r>
        <w:t>No update was provided.</w:t>
      </w:r>
    </w:p>
    <w:p w:rsidR="00536FC3" w:rsidRDefault="00536FC3" w:rsidP="001342B4"/>
    <w:p w:rsidR="00D43AC3" w:rsidRPr="0014627E" w:rsidRDefault="00D43AC3" w:rsidP="00D43AC3">
      <w:pPr>
        <w:rPr>
          <w:u w:val="single"/>
        </w:rPr>
      </w:pPr>
      <w:r w:rsidRPr="0014627E">
        <w:rPr>
          <w:u w:val="single"/>
        </w:rPr>
        <w:t>General Topics:</w:t>
      </w:r>
    </w:p>
    <w:p w:rsidR="00332064" w:rsidRDefault="00332064" w:rsidP="00D43AC3">
      <w:r>
        <w:t>All streamers have been submitted.</w:t>
      </w:r>
    </w:p>
    <w:p w:rsidR="00332064" w:rsidRDefault="00332064" w:rsidP="00D43AC3"/>
    <w:p w:rsidR="00165240" w:rsidRDefault="00105271" w:rsidP="00D43AC3">
      <w:r>
        <w:t xml:space="preserve">Mr. Griff Cox </w:t>
      </w:r>
      <w:r w:rsidR="00D34164">
        <w:t xml:space="preserve">discussed the </w:t>
      </w:r>
      <w:r w:rsidR="00A178FB">
        <w:t>Boyscout Troop</w:t>
      </w:r>
      <w:r w:rsidR="00D34164">
        <w:t>’s request for financial support for a new trailer</w:t>
      </w:r>
      <w:r w:rsidR="00A178FB">
        <w:t xml:space="preserve">.  </w:t>
      </w:r>
      <w:r w:rsidR="00D34164">
        <w:t>It was decided to table the discussion until the next meeting when more details would be available</w:t>
      </w:r>
      <w:r w:rsidR="00A178FB">
        <w:t>.</w:t>
      </w:r>
    </w:p>
    <w:p w:rsidR="00DC123B" w:rsidRDefault="00DC123B" w:rsidP="00D43AC3"/>
    <w:p w:rsidR="00190893" w:rsidRDefault="00190893" w:rsidP="00D43AC3">
      <w:r>
        <w:t>Mr. Ric Powers will be honored during the Historic Forest Presentation in April 2011.  Once details are finalized, the information will be added to the newsletter.</w:t>
      </w:r>
    </w:p>
    <w:p w:rsidR="00190893" w:rsidRDefault="00190893" w:rsidP="00D43AC3"/>
    <w:p w:rsidR="00190893" w:rsidRDefault="00DB76C3" w:rsidP="00D43AC3">
      <w:r>
        <w:t>Col Desport discussed a potential meeting with representatives from Mercer University, as well as the possible opportunity to talk to student</w:t>
      </w:r>
      <w:r w:rsidR="00626EEE">
        <w:t>s</w:t>
      </w:r>
      <w:r>
        <w:t xml:space="preserve"> about military engineering and/or the SAME professional society.  </w:t>
      </w:r>
      <w:r w:rsidR="00332064">
        <w:t xml:space="preserve">Ms. Jennifer Tribble will be contacted about helping </w:t>
      </w:r>
      <w:r w:rsidR="00626EEE">
        <w:t>to organize</w:t>
      </w:r>
      <w:r w:rsidR="00332064">
        <w:t xml:space="preserve"> a meeting between Col Desport and the Dean of Mercer University.</w:t>
      </w:r>
    </w:p>
    <w:p w:rsidR="00B531E7" w:rsidRDefault="00B531E7" w:rsidP="007B4DAE"/>
    <w:p w:rsidR="007B4DAE" w:rsidRPr="007B25BD" w:rsidRDefault="007B4DAE" w:rsidP="007B4DAE">
      <w:r w:rsidRPr="007B25BD">
        <w:t xml:space="preserve">The meeting was closed and dismissed at approximately </w:t>
      </w:r>
      <w:r w:rsidR="0064786F" w:rsidRPr="0064786F">
        <w:t>1</w:t>
      </w:r>
      <w:r w:rsidR="009E16A7">
        <w:t>145</w:t>
      </w:r>
      <w:r w:rsidR="0064786F">
        <w:rPr>
          <w:color w:val="FF0000"/>
        </w:rPr>
        <w:t xml:space="preserve"> </w:t>
      </w:r>
      <w:r w:rsidRPr="007B25BD">
        <w:t>hours.</w:t>
      </w:r>
    </w:p>
    <w:p w:rsidR="007B4DAE" w:rsidRDefault="007B4DAE" w:rsidP="007B4DAE">
      <w:pPr>
        <w:rPr>
          <w:u w:val="single"/>
        </w:rPr>
      </w:pPr>
    </w:p>
    <w:p w:rsidR="004606A8" w:rsidRPr="007B25BD" w:rsidRDefault="00710BC7">
      <w:r w:rsidRPr="007B25BD">
        <w:rPr>
          <w:b/>
        </w:rPr>
        <w:t>Bold</w:t>
      </w:r>
      <w:r w:rsidRPr="007B25BD">
        <w:t xml:space="preserve"> = Board decisions</w:t>
      </w:r>
      <w:r w:rsidR="003A219C">
        <w:t xml:space="preserve">  </w:t>
      </w:r>
      <w:r w:rsidRPr="007B25BD">
        <w:rPr>
          <w:i/>
        </w:rPr>
        <w:t>Italics</w:t>
      </w:r>
      <w:r w:rsidRPr="007B25BD">
        <w:t xml:space="preserve"> = Tasked actions to be taken</w:t>
      </w:r>
    </w:p>
    <w:sectPr w:rsidR="004606A8" w:rsidRPr="007B25BD" w:rsidSect="00F546D1">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58"/>
      </v:shape>
    </w:pict>
  </w:numPicBullet>
  <w:abstractNum w:abstractNumId="0">
    <w:nsid w:val="02BE6A82"/>
    <w:multiLevelType w:val="hybridMultilevel"/>
    <w:tmpl w:val="7C1845BC"/>
    <w:lvl w:ilvl="0" w:tplc="E092CF5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46FE5"/>
    <w:multiLevelType w:val="hybridMultilevel"/>
    <w:tmpl w:val="0E368732"/>
    <w:lvl w:ilvl="0" w:tplc="AD947CF6">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5734C5"/>
    <w:multiLevelType w:val="hybridMultilevel"/>
    <w:tmpl w:val="39DAE6EC"/>
    <w:lvl w:ilvl="0" w:tplc="81A0542C">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FDE5DE8"/>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51C5F"/>
    <w:multiLevelType w:val="multilevel"/>
    <w:tmpl w:val="2D461C0E"/>
    <w:lvl w:ilvl="0">
      <w:start w:val="1"/>
      <w:numFmt w:val="bullet"/>
      <w:lvlText w:val=""/>
      <w:lvlJc w:val="left"/>
      <w:pPr>
        <w:tabs>
          <w:tab w:val="num" w:pos="216"/>
        </w:tabs>
        <w:ind w:left="21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1334B0"/>
    <w:multiLevelType w:val="hybridMultilevel"/>
    <w:tmpl w:val="BEB233E8"/>
    <w:lvl w:ilvl="0" w:tplc="A6D26D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6678"/>
    <w:multiLevelType w:val="hybridMultilevel"/>
    <w:tmpl w:val="8F6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D5267"/>
    <w:multiLevelType w:val="hybridMultilevel"/>
    <w:tmpl w:val="47AAB236"/>
    <w:lvl w:ilvl="0" w:tplc="46F6C8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0218D"/>
    <w:multiLevelType w:val="hybridMultilevel"/>
    <w:tmpl w:val="AC8AB1AE"/>
    <w:lvl w:ilvl="0" w:tplc="81784C8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E32113"/>
    <w:multiLevelType w:val="hybridMultilevel"/>
    <w:tmpl w:val="D5BE618A"/>
    <w:lvl w:ilvl="0" w:tplc="8A240A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2B34E1"/>
    <w:multiLevelType w:val="hybridMultilevel"/>
    <w:tmpl w:val="9CD666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BB2090"/>
    <w:multiLevelType w:val="hybridMultilevel"/>
    <w:tmpl w:val="C166EF16"/>
    <w:lvl w:ilvl="0" w:tplc="C62AC9A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74FF1"/>
    <w:multiLevelType w:val="hybridMultilevel"/>
    <w:tmpl w:val="2D461C0E"/>
    <w:lvl w:ilvl="0" w:tplc="9BDA659A">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E61BB"/>
    <w:multiLevelType w:val="hybridMultilevel"/>
    <w:tmpl w:val="D1A88FC2"/>
    <w:lvl w:ilvl="0" w:tplc="81A054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F70CA7"/>
    <w:multiLevelType w:val="hybridMultilevel"/>
    <w:tmpl w:val="3780BC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0F72806"/>
    <w:multiLevelType w:val="hybridMultilevel"/>
    <w:tmpl w:val="E23A568A"/>
    <w:lvl w:ilvl="0" w:tplc="81A0542C">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D513A"/>
    <w:multiLevelType w:val="multilevel"/>
    <w:tmpl w:val="AC8AB1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0528B9"/>
    <w:multiLevelType w:val="hybridMultilevel"/>
    <w:tmpl w:val="7DC8FBC0"/>
    <w:lvl w:ilvl="0" w:tplc="04090007">
      <w:start w:val="1"/>
      <w:numFmt w:val="bullet"/>
      <w:lvlText w:val=""/>
      <w:lvlPicBulletId w:val="0"/>
      <w:lvlJc w:val="left"/>
      <w:pPr>
        <w:tabs>
          <w:tab w:val="num" w:pos="1440"/>
        </w:tabs>
        <w:ind w:left="1440" w:hanging="360"/>
      </w:pPr>
      <w:rPr>
        <w:rFonts w:ascii="Symbol" w:hAnsi="Symbol" w:hint="default"/>
      </w:rPr>
    </w:lvl>
    <w:lvl w:ilvl="1" w:tplc="81A0542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A5266F"/>
    <w:multiLevelType w:val="hybridMultilevel"/>
    <w:tmpl w:val="61EC34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7A05A3"/>
    <w:multiLevelType w:val="hybridMultilevel"/>
    <w:tmpl w:val="0580785E"/>
    <w:lvl w:ilvl="0" w:tplc="6920633A">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56E0F"/>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2254"/>
    <w:multiLevelType w:val="hybridMultilevel"/>
    <w:tmpl w:val="CCECF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4"/>
  </w:num>
  <w:num w:numId="5">
    <w:abstractNumId w:val="8"/>
  </w:num>
  <w:num w:numId="6">
    <w:abstractNumId w:val="16"/>
  </w:num>
  <w:num w:numId="7">
    <w:abstractNumId w:val="11"/>
  </w:num>
  <w:num w:numId="8">
    <w:abstractNumId w:val="17"/>
  </w:num>
  <w:num w:numId="9">
    <w:abstractNumId w:val="13"/>
  </w:num>
  <w:num w:numId="10">
    <w:abstractNumId w:val="15"/>
  </w:num>
  <w:num w:numId="11">
    <w:abstractNumId w:val="19"/>
  </w:num>
  <w:num w:numId="12">
    <w:abstractNumId w:val="14"/>
  </w:num>
  <w:num w:numId="13">
    <w:abstractNumId w:val="9"/>
  </w:num>
  <w:num w:numId="14">
    <w:abstractNumId w:val="18"/>
  </w:num>
  <w:num w:numId="15">
    <w:abstractNumId w:val="10"/>
  </w:num>
  <w:num w:numId="16">
    <w:abstractNumId w:val="2"/>
  </w:num>
  <w:num w:numId="17">
    <w:abstractNumId w:val="6"/>
  </w:num>
  <w:num w:numId="18">
    <w:abstractNumId w:val="20"/>
  </w:num>
  <w:num w:numId="19">
    <w:abstractNumId w:val="7"/>
  </w:num>
  <w:num w:numId="20">
    <w:abstractNumId w:val="3"/>
  </w:num>
  <w:num w:numId="21">
    <w:abstractNumId w:val="21"/>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compat/>
  <w:rsids>
    <w:rsidRoot w:val="003D1436"/>
    <w:rsid w:val="00011293"/>
    <w:rsid w:val="00021295"/>
    <w:rsid w:val="0002232C"/>
    <w:rsid w:val="000242E9"/>
    <w:rsid w:val="000329C0"/>
    <w:rsid w:val="000329F0"/>
    <w:rsid w:val="00037390"/>
    <w:rsid w:val="00040D62"/>
    <w:rsid w:val="000424B9"/>
    <w:rsid w:val="00053AC0"/>
    <w:rsid w:val="0005565D"/>
    <w:rsid w:val="00066004"/>
    <w:rsid w:val="00071A94"/>
    <w:rsid w:val="000725DE"/>
    <w:rsid w:val="00072A22"/>
    <w:rsid w:val="00072B3F"/>
    <w:rsid w:val="00073E2F"/>
    <w:rsid w:val="00090747"/>
    <w:rsid w:val="000B2FAB"/>
    <w:rsid w:val="000B6350"/>
    <w:rsid w:val="000B67B6"/>
    <w:rsid w:val="000B78DF"/>
    <w:rsid w:val="000C0B27"/>
    <w:rsid w:val="000C3303"/>
    <w:rsid w:val="000C48E6"/>
    <w:rsid w:val="000D16B5"/>
    <w:rsid w:val="000D28F5"/>
    <w:rsid w:val="000E10E2"/>
    <w:rsid w:val="000E1E90"/>
    <w:rsid w:val="000E7B7D"/>
    <w:rsid w:val="00102AEE"/>
    <w:rsid w:val="00105271"/>
    <w:rsid w:val="00107964"/>
    <w:rsid w:val="0011523E"/>
    <w:rsid w:val="00115CFF"/>
    <w:rsid w:val="00116F50"/>
    <w:rsid w:val="001210B6"/>
    <w:rsid w:val="00124C85"/>
    <w:rsid w:val="001342B4"/>
    <w:rsid w:val="001370AA"/>
    <w:rsid w:val="001601D9"/>
    <w:rsid w:val="00164716"/>
    <w:rsid w:val="00165240"/>
    <w:rsid w:val="001709DF"/>
    <w:rsid w:val="001743D7"/>
    <w:rsid w:val="0017492F"/>
    <w:rsid w:val="00176327"/>
    <w:rsid w:val="001764CC"/>
    <w:rsid w:val="001776AB"/>
    <w:rsid w:val="0018393E"/>
    <w:rsid w:val="00190893"/>
    <w:rsid w:val="00193B2F"/>
    <w:rsid w:val="00196392"/>
    <w:rsid w:val="001A4416"/>
    <w:rsid w:val="001A67E2"/>
    <w:rsid w:val="001B1BC7"/>
    <w:rsid w:val="001B1FA7"/>
    <w:rsid w:val="001B3831"/>
    <w:rsid w:val="001B728B"/>
    <w:rsid w:val="001C6E89"/>
    <w:rsid w:val="001D0F0C"/>
    <w:rsid w:val="001D15DE"/>
    <w:rsid w:val="001D24A8"/>
    <w:rsid w:val="001D448A"/>
    <w:rsid w:val="001F04AB"/>
    <w:rsid w:val="001F6CA6"/>
    <w:rsid w:val="001F7947"/>
    <w:rsid w:val="002002A1"/>
    <w:rsid w:val="002165AA"/>
    <w:rsid w:val="00216FBD"/>
    <w:rsid w:val="002215FD"/>
    <w:rsid w:val="002405F6"/>
    <w:rsid w:val="0024315C"/>
    <w:rsid w:val="00246EF2"/>
    <w:rsid w:val="00247EF4"/>
    <w:rsid w:val="00253284"/>
    <w:rsid w:val="002612D3"/>
    <w:rsid w:val="0027058C"/>
    <w:rsid w:val="00271C91"/>
    <w:rsid w:val="00272166"/>
    <w:rsid w:val="0028459B"/>
    <w:rsid w:val="00291C21"/>
    <w:rsid w:val="00297C25"/>
    <w:rsid w:val="002A2BB1"/>
    <w:rsid w:val="002A4653"/>
    <w:rsid w:val="002A489A"/>
    <w:rsid w:val="002A7BFB"/>
    <w:rsid w:val="002B353C"/>
    <w:rsid w:val="002C3ED5"/>
    <w:rsid w:val="002C71FA"/>
    <w:rsid w:val="0030512E"/>
    <w:rsid w:val="003210E6"/>
    <w:rsid w:val="00330F3D"/>
    <w:rsid w:val="00331403"/>
    <w:rsid w:val="00332064"/>
    <w:rsid w:val="0033219B"/>
    <w:rsid w:val="003338E6"/>
    <w:rsid w:val="00333FD2"/>
    <w:rsid w:val="00335744"/>
    <w:rsid w:val="00336316"/>
    <w:rsid w:val="00347133"/>
    <w:rsid w:val="00354A27"/>
    <w:rsid w:val="003633CF"/>
    <w:rsid w:val="00363906"/>
    <w:rsid w:val="003654DF"/>
    <w:rsid w:val="00375E8A"/>
    <w:rsid w:val="00377FCB"/>
    <w:rsid w:val="00385287"/>
    <w:rsid w:val="0038543C"/>
    <w:rsid w:val="003A219C"/>
    <w:rsid w:val="003A2B9F"/>
    <w:rsid w:val="003A5381"/>
    <w:rsid w:val="003B2C0B"/>
    <w:rsid w:val="003C168B"/>
    <w:rsid w:val="003D035A"/>
    <w:rsid w:val="003D1436"/>
    <w:rsid w:val="003E2EFB"/>
    <w:rsid w:val="003E74F1"/>
    <w:rsid w:val="003F612E"/>
    <w:rsid w:val="004079F8"/>
    <w:rsid w:val="004101A6"/>
    <w:rsid w:val="004123A7"/>
    <w:rsid w:val="0041566B"/>
    <w:rsid w:val="0041696F"/>
    <w:rsid w:val="00425AEB"/>
    <w:rsid w:val="00426E60"/>
    <w:rsid w:val="004309B9"/>
    <w:rsid w:val="0045406F"/>
    <w:rsid w:val="00455547"/>
    <w:rsid w:val="004606A8"/>
    <w:rsid w:val="004648E0"/>
    <w:rsid w:val="004711DB"/>
    <w:rsid w:val="004731DD"/>
    <w:rsid w:val="00474CFB"/>
    <w:rsid w:val="00475833"/>
    <w:rsid w:val="00476239"/>
    <w:rsid w:val="0047782C"/>
    <w:rsid w:val="00480ADC"/>
    <w:rsid w:val="004815CA"/>
    <w:rsid w:val="00481A95"/>
    <w:rsid w:val="004918BA"/>
    <w:rsid w:val="004A11E3"/>
    <w:rsid w:val="004A4855"/>
    <w:rsid w:val="004A6990"/>
    <w:rsid w:val="004B06EE"/>
    <w:rsid w:val="004B0A9D"/>
    <w:rsid w:val="004B1F17"/>
    <w:rsid w:val="004C238B"/>
    <w:rsid w:val="004C2597"/>
    <w:rsid w:val="004C2986"/>
    <w:rsid w:val="004D607E"/>
    <w:rsid w:val="004E3050"/>
    <w:rsid w:val="004E67FA"/>
    <w:rsid w:val="004F23EB"/>
    <w:rsid w:val="004F2FF5"/>
    <w:rsid w:val="004F3631"/>
    <w:rsid w:val="004F5FC2"/>
    <w:rsid w:val="00511EB9"/>
    <w:rsid w:val="005151F8"/>
    <w:rsid w:val="00520D33"/>
    <w:rsid w:val="005222E7"/>
    <w:rsid w:val="0052634B"/>
    <w:rsid w:val="0052666B"/>
    <w:rsid w:val="00531B20"/>
    <w:rsid w:val="00532AF5"/>
    <w:rsid w:val="00534652"/>
    <w:rsid w:val="00536FC3"/>
    <w:rsid w:val="005403FE"/>
    <w:rsid w:val="00544F2B"/>
    <w:rsid w:val="00550EC0"/>
    <w:rsid w:val="00552534"/>
    <w:rsid w:val="00553833"/>
    <w:rsid w:val="00555C4F"/>
    <w:rsid w:val="0055686A"/>
    <w:rsid w:val="0056064E"/>
    <w:rsid w:val="0056209F"/>
    <w:rsid w:val="0057362D"/>
    <w:rsid w:val="0057570D"/>
    <w:rsid w:val="0057595C"/>
    <w:rsid w:val="005767C3"/>
    <w:rsid w:val="00597390"/>
    <w:rsid w:val="005A5AF9"/>
    <w:rsid w:val="005B2716"/>
    <w:rsid w:val="005C7457"/>
    <w:rsid w:val="005D2F8F"/>
    <w:rsid w:val="005D3200"/>
    <w:rsid w:val="005D50D9"/>
    <w:rsid w:val="005D5527"/>
    <w:rsid w:val="005D7EC4"/>
    <w:rsid w:val="005E0CF0"/>
    <w:rsid w:val="005F1CD0"/>
    <w:rsid w:val="00600515"/>
    <w:rsid w:val="0060232F"/>
    <w:rsid w:val="00613276"/>
    <w:rsid w:val="00616CA4"/>
    <w:rsid w:val="006230B9"/>
    <w:rsid w:val="00626EEE"/>
    <w:rsid w:val="0063363A"/>
    <w:rsid w:val="0063718A"/>
    <w:rsid w:val="0064017C"/>
    <w:rsid w:val="0064786F"/>
    <w:rsid w:val="00647B17"/>
    <w:rsid w:val="00647FBD"/>
    <w:rsid w:val="00650818"/>
    <w:rsid w:val="00663833"/>
    <w:rsid w:val="006711BD"/>
    <w:rsid w:val="006720B6"/>
    <w:rsid w:val="006874F8"/>
    <w:rsid w:val="00687950"/>
    <w:rsid w:val="00697069"/>
    <w:rsid w:val="006A09D6"/>
    <w:rsid w:val="006B55ED"/>
    <w:rsid w:val="006B6997"/>
    <w:rsid w:val="006C02B5"/>
    <w:rsid w:val="006C1FB6"/>
    <w:rsid w:val="006C433B"/>
    <w:rsid w:val="006D2E1C"/>
    <w:rsid w:val="006D333A"/>
    <w:rsid w:val="006E284D"/>
    <w:rsid w:val="006F03D8"/>
    <w:rsid w:val="006F11EE"/>
    <w:rsid w:val="006F7F0D"/>
    <w:rsid w:val="00700231"/>
    <w:rsid w:val="00710BC7"/>
    <w:rsid w:val="007138CD"/>
    <w:rsid w:val="00715FF5"/>
    <w:rsid w:val="00723421"/>
    <w:rsid w:val="00724E3B"/>
    <w:rsid w:val="00726FA4"/>
    <w:rsid w:val="007272FB"/>
    <w:rsid w:val="00732870"/>
    <w:rsid w:val="00736D70"/>
    <w:rsid w:val="007512BC"/>
    <w:rsid w:val="00757941"/>
    <w:rsid w:val="00760D85"/>
    <w:rsid w:val="00764636"/>
    <w:rsid w:val="00771F23"/>
    <w:rsid w:val="00772FDD"/>
    <w:rsid w:val="0077675C"/>
    <w:rsid w:val="00776FA1"/>
    <w:rsid w:val="007777E4"/>
    <w:rsid w:val="007823C5"/>
    <w:rsid w:val="00791B97"/>
    <w:rsid w:val="007959AD"/>
    <w:rsid w:val="007A325D"/>
    <w:rsid w:val="007B25BD"/>
    <w:rsid w:val="007B4715"/>
    <w:rsid w:val="007B4DAE"/>
    <w:rsid w:val="007B5919"/>
    <w:rsid w:val="007C4902"/>
    <w:rsid w:val="007C76B8"/>
    <w:rsid w:val="007D1E09"/>
    <w:rsid w:val="007D2A55"/>
    <w:rsid w:val="007E6401"/>
    <w:rsid w:val="007F4CD2"/>
    <w:rsid w:val="00802736"/>
    <w:rsid w:val="008036F3"/>
    <w:rsid w:val="008224F0"/>
    <w:rsid w:val="00825EEC"/>
    <w:rsid w:val="00832784"/>
    <w:rsid w:val="00835B37"/>
    <w:rsid w:val="00842332"/>
    <w:rsid w:val="00845875"/>
    <w:rsid w:val="00847FCD"/>
    <w:rsid w:val="00861212"/>
    <w:rsid w:val="00875339"/>
    <w:rsid w:val="00875E77"/>
    <w:rsid w:val="00877BE5"/>
    <w:rsid w:val="00880D3F"/>
    <w:rsid w:val="00884979"/>
    <w:rsid w:val="00890F29"/>
    <w:rsid w:val="00897AF8"/>
    <w:rsid w:val="008A1B80"/>
    <w:rsid w:val="008A5730"/>
    <w:rsid w:val="008B2864"/>
    <w:rsid w:val="008B76F9"/>
    <w:rsid w:val="008C529B"/>
    <w:rsid w:val="008C5769"/>
    <w:rsid w:val="008D0CCA"/>
    <w:rsid w:val="008D28B9"/>
    <w:rsid w:val="008D2904"/>
    <w:rsid w:val="008D5E0C"/>
    <w:rsid w:val="008F1095"/>
    <w:rsid w:val="008F3D28"/>
    <w:rsid w:val="008F5D14"/>
    <w:rsid w:val="00901C78"/>
    <w:rsid w:val="00917D77"/>
    <w:rsid w:val="00923422"/>
    <w:rsid w:val="009348E2"/>
    <w:rsid w:val="009421E2"/>
    <w:rsid w:val="00942E3F"/>
    <w:rsid w:val="009469E9"/>
    <w:rsid w:val="00951896"/>
    <w:rsid w:val="00962DBF"/>
    <w:rsid w:val="0096633E"/>
    <w:rsid w:val="0096730E"/>
    <w:rsid w:val="009674C8"/>
    <w:rsid w:val="00972B18"/>
    <w:rsid w:val="009733E7"/>
    <w:rsid w:val="00974CA3"/>
    <w:rsid w:val="00974DB6"/>
    <w:rsid w:val="00976D7A"/>
    <w:rsid w:val="00981C30"/>
    <w:rsid w:val="00982717"/>
    <w:rsid w:val="00983CE6"/>
    <w:rsid w:val="009852C9"/>
    <w:rsid w:val="00985FAB"/>
    <w:rsid w:val="00986BE6"/>
    <w:rsid w:val="00993143"/>
    <w:rsid w:val="0099447B"/>
    <w:rsid w:val="009949FA"/>
    <w:rsid w:val="00996599"/>
    <w:rsid w:val="00997AA3"/>
    <w:rsid w:val="009A673A"/>
    <w:rsid w:val="009B1468"/>
    <w:rsid w:val="009B245F"/>
    <w:rsid w:val="009B50FA"/>
    <w:rsid w:val="009C5141"/>
    <w:rsid w:val="009D02EF"/>
    <w:rsid w:val="009D587A"/>
    <w:rsid w:val="009E0C80"/>
    <w:rsid w:val="009E16A7"/>
    <w:rsid w:val="009E19C5"/>
    <w:rsid w:val="009E4C33"/>
    <w:rsid w:val="009F3050"/>
    <w:rsid w:val="009F35A9"/>
    <w:rsid w:val="009F535D"/>
    <w:rsid w:val="009F57EA"/>
    <w:rsid w:val="009F7F40"/>
    <w:rsid w:val="00A03957"/>
    <w:rsid w:val="00A0703D"/>
    <w:rsid w:val="00A079E5"/>
    <w:rsid w:val="00A178FB"/>
    <w:rsid w:val="00A20984"/>
    <w:rsid w:val="00A23B2C"/>
    <w:rsid w:val="00A2431A"/>
    <w:rsid w:val="00A366C3"/>
    <w:rsid w:val="00A411D3"/>
    <w:rsid w:val="00A43154"/>
    <w:rsid w:val="00A45B2E"/>
    <w:rsid w:val="00A4768D"/>
    <w:rsid w:val="00A532E3"/>
    <w:rsid w:val="00A56047"/>
    <w:rsid w:val="00A5725A"/>
    <w:rsid w:val="00A609CD"/>
    <w:rsid w:val="00A66707"/>
    <w:rsid w:val="00A66D13"/>
    <w:rsid w:val="00A67E9F"/>
    <w:rsid w:val="00A84A49"/>
    <w:rsid w:val="00A95B5F"/>
    <w:rsid w:val="00AA43ED"/>
    <w:rsid w:val="00AA6BB9"/>
    <w:rsid w:val="00AA7155"/>
    <w:rsid w:val="00AB0386"/>
    <w:rsid w:val="00AC2517"/>
    <w:rsid w:val="00AC25C2"/>
    <w:rsid w:val="00AD1022"/>
    <w:rsid w:val="00AD5760"/>
    <w:rsid w:val="00AE0A23"/>
    <w:rsid w:val="00AE0B96"/>
    <w:rsid w:val="00B0153A"/>
    <w:rsid w:val="00B031FE"/>
    <w:rsid w:val="00B10E93"/>
    <w:rsid w:val="00B13B32"/>
    <w:rsid w:val="00B155F2"/>
    <w:rsid w:val="00B15FCC"/>
    <w:rsid w:val="00B16857"/>
    <w:rsid w:val="00B252C1"/>
    <w:rsid w:val="00B27930"/>
    <w:rsid w:val="00B326D9"/>
    <w:rsid w:val="00B341F0"/>
    <w:rsid w:val="00B37103"/>
    <w:rsid w:val="00B37283"/>
    <w:rsid w:val="00B37B28"/>
    <w:rsid w:val="00B41D64"/>
    <w:rsid w:val="00B472F6"/>
    <w:rsid w:val="00B531E7"/>
    <w:rsid w:val="00B701D9"/>
    <w:rsid w:val="00B85BC2"/>
    <w:rsid w:val="00B92436"/>
    <w:rsid w:val="00B97ADF"/>
    <w:rsid w:val="00BA0278"/>
    <w:rsid w:val="00BA3BD3"/>
    <w:rsid w:val="00BA5241"/>
    <w:rsid w:val="00BB5522"/>
    <w:rsid w:val="00BC4D56"/>
    <w:rsid w:val="00BD0D40"/>
    <w:rsid w:val="00BD1BF0"/>
    <w:rsid w:val="00BD1EDD"/>
    <w:rsid w:val="00BE5C16"/>
    <w:rsid w:val="00BF120E"/>
    <w:rsid w:val="00BF1694"/>
    <w:rsid w:val="00BF2A36"/>
    <w:rsid w:val="00BF5990"/>
    <w:rsid w:val="00BF5DF4"/>
    <w:rsid w:val="00C00200"/>
    <w:rsid w:val="00C00A08"/>
    <w:rsid w:val="00C0572D"/>
    <w:rsid w:val="00C0697C"/>
    <w:rsid w:val="00C13540"/>
    <w:rsid w:val="00C17D8D"/>
    <w:rsid w:val="00C17DF3"/>
    <w:rsid w:val="00C506EC"/>
    <w:rsid w:val="00C51DB1"/>
    <w:rsid w:val="00C56B8C"/>
    <w:rsid w:val="00C610D3"/>
    <w:rsid w:val="00C65BA7"/>
    <w:rsid w:val="00C66218"/>
    <w:rsid w:val="00C665C0"/>
    <w:rsid w:val="00C71B76"/>
    <w:rsid w:val="00C72C88"/>
    <w:rsid w:val="00C74670"/>
    <w:rsid w:val="00C80C6A"/>
    <w:rsid w:val="00C81D6B"/>
    <w:rsid w:val="00C832B2"/>
    <w:rsid w:val="00C84935"/>
    <w:rsid w:val="00C91796"/>
    <w:rsid w:val="00C919FE"/>
    <w:rsid w:val="00C94325"/>
    <w:rsid w:val="00C956C5"/>
    <w:rsid w:val="00CA032D"/>
    <w:rsid w:val="00CA67EA"/>
    <w:rsid w:val="00CA7DE4"/>
    <w:rsid w:val="00CB79FF"/>
    <w:rsid w:val="00CC3C34"/>
    <w:rsid w:val="00CC6166"/>
    <w:rsid w:val="00CC7ABA"/>
    <w:rsid w:val="00CE07E8"/>
    <w:rsid w:val="00CE0AE9"/>
    <w:rsid w:val="00CF0777"/>
    <w:rsid w:val="00CF2342"/>
    <w:rsid w:val="00CF2BA3"/>
    <w:rsid w:val="00CF4094"/>
    <w:rsid w:val="00CF7DBF"/>
    <w:rsid w:val="00D017FC"/>
    <w:rsid w:val="00D046A9"/>
    <w:rsid w:val="00D0739A"/>
    <w:rsid w:val="00D104B6"/>
    <w:rsid w:val="00D122C5"/>
    <w:rsid w:val="00D31858"/>
    <w:rsid w:val="00D34164"/>
    <w:rsid w:val="00D4265D"/>
    <w:rsid w:val="00D43AC3"/>
    <w:rsid w:val="00D43D24"/>
    <w:rsid w:val="00D44695"/>
    <w:rsid w:val="00D44DBF"/>
    <w:rsid w:val="00D52083"/>
    <w:rsid w:val="00D54514"/>
    <w:rsid w:val="00D618A4"/>
    <w:rsid w:val="00D6596E"/>
    <w:rsid w:val="00D65ADF"/>
    <w:rsid w:val="00D65B10"/>
    <w:rsid w:val="00D67C15"/>
    <w:rsid w:val="00D80CF0"/>
    <w:rsid w:val="00D85972"/>
    <w:rsid w:val="00D9191C"/>
    <w:rsid w:val="00D96E1D"/>
    <w:rsid w:val="00DA1E1F"/>
    <w:rsid w:val="00DA78F9"/>
    <w:rsid w:val="00DB0629"/>
    <w:rsid w:val="00DB26E1"/>
    <w:rsid w:val="00DB2FFE"/>
    <w:rsid w:val="00DB76C3"/>
    <w:rsid w:val="00DC123B"/>
    <w:rsid w:val="00DC1EFC"/>
    <w:rsid w:val="00DC282E"/>
    <w:rsid w:val="00DC3D6D"/>
    <w:rsid w:val="00DC3E3D"/>
    <w:rsid w:val="00DC6822"/>
    <w:rsid w:val="00DD43B4"/>
    <w:rsid w:val="00DD7232"/>
    <w:rsid w:val="00DE2D83"/>
    <w:rsid w:val="00DE5287"/>
    <w:rsid w:val="00DF05CE"/>
    <w:rsid w:val="00E055CF"/>
    <w:rsid w:val="00E10A16"/>
    <w:rsid w:val="00E11F25"/>
    <w:rsid w:val="00E24D43"/>
    <w:rsid w:val="00E317C0"/>
    <w:rsid w:val="00E403AD"/>
    <w:rsid w:val="00E41625"/>
    <w:rsid w:val="00E446D8"/>
    <w:rsid w:val="00E547EF"/>
    <w:rsid w:val="00E56035"/>
    <w:rsid w:val="00E569DB"/>
    <w:rsid w:val="00E634EA"/>
    <w:rsid w:val="00E66EBC"/>
    <w:rsid w:val="00E807BC"/>
    <w:rsid w:val="00E8726E"/>
    <w:rsid w:val="00E9217B"/>
    <w:rsid w:val="00E92D2C"/>
    <w:rsid w:val="00E96713"/>
    <w:rsid w:val="00E975E4"/>
    <w:rsid w:val="00EB7734"/>
    <w:rsid w:val="00EC0598"/>
    <w:rsid w:val="00EC6D8E"/>
    <w:rsid w:val="00ED3C68"/>
    <w:rsid w:val="00ED7696"/>
    <w:rsid w:val="00EE0CD5"/>
    <w:rsid w:val="00EE41CB"/>
    <w:rsid w:val="00EE5E30"/>
    <w:rsid w:val="00EF67F8"/>
    <w:rsid w:val="00EF7A7F"/>
    <w:rsid w:val="00F007D4"/>
    <w:rsid w:val="00F05E2F"/>
    <w:rsid w:val="00F11D28"/>
    <w:rsid w:val="00F204AA"/>
    <w:rsid w:val="00F31452"/>
    <w:rsid w:val="00F314AD"/>
    <w:rsid w:val="00F377E2"/>
    <w:rsid w:val="00F419CC"/>
    <w:rsid w:val="00F452D6"/>
    <w:rsid w:val="00F50B00"/>
    <w:rsid w:val="00F546D1"/>
    <w:rsid w:val="00F54F38"/>
    <w:rsid w:val="00F627DC"/>
    <w:rsid w:val="00F84BB9"/>
    <w:rsid w:val="00F858C7"/>
    <w:rsid w:val="00F862F1"/>
    <w:rsid w:val="00F9034F"/>
    <w:rsid w:val="00F951C1"/>
    <w:rsid w:val="00F95A5A"/>
    <w:rsid w:val="00F9761C"/>
    <w:rsid w:val="00F9767D"/>
    <w:rsid w:val="00FA0CB0"/>
    <w:rsid w:val="00FA2FD2"/>
    <w:rsid w:val="00FA7F7F"/>
    <w:rsid w:val="00FC02DF"/>
    <w:rsid w:val="00FC22BB"/>
    <w:rsid w:val="00FC3DE4"/>
    <w:rsid w:val="00FD2208"/>
    <w:rsid w:val="00FD221E"/>
    <w:rsid w:val="00FD41C2"/>
    <w:rsid w:val="00FE2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6D1"/>
    <w:rPr>
      <w:rFonts w:ascii="Tahoma" w:hAnsi="Tahoma" w:cs="Tahoma"/>
      <w:sz w:val="16"/>
      <w:szCs w:val="16"/>
    </w:rPr>
  </w:style>
  <w:style w:type="character" w:styleId="Hyperlink">
    <w:name w:val="Hyperlink"/>
    <w:basedOn w:val="DefaultParagraphFont"/>
    <w:rsid w:val="00F546D1"/>
    <w:rPr>
      <w:color w:val="0000FF"/>
      <w:u w:val="single"/>
    </w:rPr>
  </w:style>
  <w:style w:type="character" w:customStyle="1" w:styleId="EmailStyle17">
    <w:name w:val="EmailStyle171"/>
    <w:aliases w:val="EmailStyle171"/>
    <w:basedOn w:val="DefaultParagraphFont"/>
    <w:semiHidden/>
    <w:personal/>
    <w:personalReply/>
    <w:rsid w:val="00F546D1"/>
    <w:rPr>
      <w:rFonts w:ascii="Arial" w:hAnsi="Arial" w:cs="Arial"/>
      <w:color w:val="000080"/>
      <w:sz w:val="20"/>
      <w:szCs w:val="20"/>
    </w:rPr>
  </w:style>
  <w:style w:type="paragraph" w:styleId="ListParagraph">
    <w:name w:val="List Paragraph"/>
    <w:basedOn w:val="Normal"/>
    <w:uiPriority w:val="34"/>
    <w:qFormat/>
    <w:rsid w:val="00071A9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017FC"/>
    <w:rPr>
      <w:sz w:val="16"/>
      <w:szCs w:val="16"/>
    </w:rPr>
  </w:style>
  <w:style w:type="paragraph" w:styleId="CommentText">
    <w:name w:val="annotation text"/>
    <w:basedOn w:val="Normal"/>
    <w:link w:val="CommentTextChar"/>
    <w:rsid w:val="00D017FC"/>
    <w:rPr>
      <w:sz w:val="20"/>
      <w:szCs w:val="20"/>
    </w:rPr>
  </w:style>
  <w:style w:type="character" w:customStyle="1" w:styleId="CommentTextChar">
    <w:name w:val="Comment Text Char"/>
    <w:basedOn w:val="DefaultParagraphFont"/>
    <w:link w:val="CommentText"/>
    <w:rsid w:val="00D017FC"/>
  </w:style>
  <w:style w:type="paragraph" w:styleId="CommentSubject">
    <w:name w:val="annotation subject"/>
    <w:basedOn w:val="CommentText"/>
    <w:next w:val="CommentText"/>
    <w:link w:val="CommentSubjectChar"/>
    <w:rsid w:val="00D017FC"/>
    <w:rPr>
      <w:b/>
      <w:bCs/>
    </w:rPr>
  </w:style>
  <w:style w:type="character" w:customStyle="1" w:styleId="CommentSubjectChar">
    <w:name w:val="Comment Subject Char"/>
    <w:basedOn w:val="CommentTextChar"/>
    <w:link w:val="CommentSubject"/>
    <w:rsid w:val="00D017FC"/>
    <w:rPr>
      <w:b/>
      <w:bCs/>
    </w:rPr>
  </w:style>
  <w:style w:type="paragraph" w:styleId="Revision">
    <w:name w:val="Revision"/>
    <w:hidden/>
    <w:uiPriority w:val="99"/>
    <w:semiHidden/>
    <w:rsid w:val="006230B9"/>
    <w:rPr>
      <w:sz w:val="24"/>
      <w:szCs w:val="24"/>
    </w:rPr>
  </w:style>
</w:styles>
</file>

<file path=word/webSettings.xml><?xml version="1.0" encoding="utf-8"?>
<w:webSettings xmlns:r="http://schemas.openxmlformats.org/officeDocument/2006/relationships" xmlns:w="http://schemas.openxmlformats.org/wordprocessingml/2006/main">
  <w:divs>
    <w:div w:id="63761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B41D7-DDA6-42DB-A51A-7895159C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Robins Post</vt:lpstr>
    </vt:vector>
  </TitlesOfParts>
  <Company>Robins AFB</Company>
  <LinksUpToDate>false</LinksUpToDate>
  <CharactersWithSpaces>3875</CharactersWithSpaces>
  <SharedDoc>false</SharedDoc>
  <HLinks>
    <vt:vector size="6" baseType="variant">
      <vt:variant>
        <vt:i4>4587612</vt:i4>
      </vt:variant>
      <vt:variant>
        <vt:i4>0</vt:i4>
      </vt:variant>
      <vt:variant>
        <vt:i4>0</vt:i4>
      </vt:variant>
      <vt:variant>
        <vt:i4>5</vt:i4>
      </vt:variant>
      <vt:variant>
        <vt:lpwstr>http://www.same.org/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Post</dc:title>
  <dc:creator>nancy.manley</dc:creator>
  <cp:lastModifiedBy>Krista M Mott</cp:lastModifiedBy>
  <cp:revision>2</cp:revision>
  <cp:lastPrinted>2007-01-10T13:09:00Z</cp:lastPrinted>
  <dcterms:created xsi:type="dcterms:W3CDTF">2011-03-20T15:32:00Z</dcterms:created>
  <dcterms:modified xsi:type="dcterms:W3CDTF">2011-03-20T15:32:00Z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